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9D7066" w14:textId="77777777" w:rsidR="00B33EBE" w:rsidRPr="00B33EBE" w:rsidRDefault="00B33EBE" w:rsidP="00B33EBE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07EDCC01" wp14:editId="54F60FBA">
                <wp:simplePos x="0" y="0"/>
                <wp:positionH relativeFrom="column">
                  <wp:posOffset>-342900</wp:posOffset>
                </wp:positionH>
                <wp:positionV relativeFrom="paragraph">
                  <wp:posOffset>666750</wp:posOffset>
                </wp:positionV>
                <wp:extent cx="6467475" cy="8010525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67475" cy="80105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C891A2" w14:textId="210068A4" w:rsidR="00B33EBE" w:rsidRPr="00271B12" w:rsidRDefault="00B33EBE" w:rsidP="006C0424">
                            <w:pPr>
                              <w:shd w:val="clear" w:color="auto" w:fill="FFFFFF"/>
                              <w:spacing w:after="0" w:line="240" w:lineRule="auto"/>
                              <w:rPr>
                                <w:rFonts w:ascii="Arial" w:eastAsia="Times New Roman" w:hAnsi="Arial" w:cs="Arial"/>
                                <w:b/>
                                <w:sz w:val="32"/>
                                <w:szCs w:val="32"/>
                              </w:rPr>
                            </w:pPr>
                            <w:r w:rsidRPr="00271B12">
                              <w:rPr>
                                <w:rFonts w:ascii="Arial" w:eastAsia="Times New Roman" w:hAnsi="Arial" w:cs="Arial"/>
                                <w:b/>
                                <w:sz w:val="32"/>
                                <w:szCs w:val="32"/>
                              </w:rPr>
                              <w:t xml:space="preserve">NEW COUNCIL </w:t>
                            </w:r>
                            <w:r w:rsidR="00913D2C">
                              <w:rPr>
                                <w:rFonts w:ascii="Arial" w:eastAsia="Times New Roman" w:hAnsi="Arial" w:cs="Arial"/>
                                <w:b/>
                                <w:sz w:val="32"/>
                                <w:szCs w:val="32"/>
                              </w:rPr>
                              <w:t xml:space="preserve">VIRTUAL </w:t>
                            </w:r>
                            <w:r w:rsidRPr="00271B12">
                              <w:rPr>
                                <w:rFonts w:ascii="Arial" w:eastAsia="Times New Roman" w:hAnsi="Arial" w:cs="Arial"/>
                                <w:b/>
                                <w:sz w:val="32"/>
                                <w:szCs w:val="32"/>
                              </w:rPr>
                              <w:t xml:space="preserve">ORIENTATION </w:t>
                            </w:r>
                            <w:r w:rsidR="00913D2C">
                              <w:rPr>
                                <w:rFonts w:ascii="Arial" w:eastAsia="Times New Roman" w:hAnsi="Arial" w:cs="Arial"/>
                                <w:b/>
                                <w:sz w:val="32"/>
                                <w:szCs w:val="32"/>
                              </w:rPr>
                              <w:t>2021</w:t>
                            </w:r>
                          </w:p>
                          <w:p w14:paraId="5F9CDDA1" w14:textId="3501F964" w:rsidR="00271B12" w:rsidRPr="00913D2C" w:rsidRDefault="00B33EBE" w:rsidP="00913D2C">
                            <w:pPr>
                              <w:shd w:val="clear" w:color="auto" w:fill="FFFFFF"/>
                              <w:spacing w:after="0" w:line="240" w:lineRule="auto"/>
                              <w:rPr>
                                <w:rFonts w:ascii="Arial" w:eastAsia="Times New Roman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271B12">
                              <w:rPr>
                                <w:rFonts w:ascii="Arial" w:eastAsia="Times New Roman" w:hAnsi="Arial" w:cs="Arial"/>
                                <w:b/>
                                <w:sz w:val="24"/>
                                <w:szCs w:val="24"/>
                              </w:rPr>
                              <w:t xml:space="preserve">CITY MANAGER </w:t>
                            </w:r>
                            <w:r w:rsidR="00913D2C">
                              <w:rPr>
                                <w:rFonts w:ascii="Arial" w:eastAsia="Times New Roman" w:hAnsi="Arial" w:cs="Arial"/>
                                <w:b/>
                                <w:sz w:val="24"/>
                                <w:szCs w:val="24"/>
                              </w:rPr>
                              <w:t xml:space="preserve">PAULA BOGGS MUETHING </w:t>
                            </w:r>
                          </w:p>
                          <w:p w14:paraId="1FEF6040" w14:textId="77777777" w:rsidR="00B33EBE" w:rsidRPr="00271B12" w:rsidRDefault="00B33EBE" w:rsidP="00913D2C">
                            <w:pPr>
                              <w:pBdr>
                                <w:bottom w:val="single" w:sz="12" w:space="0" w:color="auto"/>
                              </w:pBdr>
                              <w:shd w:val="clear" w:color="auto" w:fill="FFFFFF"/>
                              <w:spacing w:after="0" w:line="240" w:lineRule="auto"/>
                              <w:rPr>
                                <w:rFonts w:ascii="Arial" w:eastAsia="Times New Roman" w:hAnsi="Arial" w:cs="Arial"/>
                                <w:sz w:val="24"/>
                                <w:szCs w:val="24"/>
                              </w:rPr>
                            </w:pPr>
                            <w:r w:rsidRPr="00271B12">
                              <w:rPr>
                                <w:rFonts w:ascii="Arial" w:eastAsia="Times New Roman" w:hAnsi="Arial" w:cs="Arial"/>
                                <w:sz w:val="24"/>
                                <w:szCs w:val="24"/>
                              </w:rPr>
                              <w:t> </w:t>
                            </w:r>
                          </w:p>
                          <w:p w14:paraId="3D4C4D45" w14:textId="0EAB1260" w:rsidR="009401FA" w:rsidRPr="00271B12" w:rsidRDefault="00A434D9" w:rsidP="006C0424">
                            <w:pPr>
                              <w:shd w:val="clear" w:color="auto" w:fill="FFFFFF"/>
                              <w:spacing w:after="0" w:line="240" w:lineRule="auto"/>
                              <w:rPr>
                                <w:rFonts w:ascii="Arial" w:eastAsia="Times New Roman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sz w:val="24"/>
                                <w:szCs w:val="24"/>
                              </w:rPr>
                              <w:t>Every Friday from 9am-1pm, starting February 12, 2021 to March 5, 2021</w:t>
                            </w:r>
                          </w:p>
                          <w:p w14:paraId="30E815CF" w14:textId="77777777" w:rsidR="00A434D9" w:rsidRPr="00A434D9" w:rsidRDefault="00A434D9" w:rsidP="00A434D9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tbl>
                            <w:tblPr>
                              <w:tblW w:w="0" w:type="auto"/>
                              <w:shd w:val="clear" w:color="auto" w:fill="FFFFFF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3050"/>
                              <w:gridCol w:w="5508"/>
                            </w:tblGrid>
                            <w:tr w:rsidR="00A434D9" w:rsidRPr="00A434D9" w14:paraId="37DEC95D" w14:textId="77777777" w:rsidTr="00A434D9">
                              <w:trPr>
                                <w:trHeight w:val="692"/>
                              </w:trPr>
                              <w:tc>
                                <w:tcPr>
                                  <w:tcW w:w="3050" w:type="dxa"/>
                                  <w:tcBorders>
                                    <w:top w:val="single" w:sz="8" w:space="0" w:color="auto"/>
                                    <w:left w:val="single" w:sz="8" w:space="0" w:color="auto"/>
                                    <w:bottom w:val="single" w:sz="8" w:space="0" w:color="auto"/>
                                    <w:right w:val="single" w:sz="8" w:space="0" w:color="auto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  <w:hideMark/>
                                </w:tcPr>
                                <w:p w14:paraId="52997F23" w14:textId="77777777" w:rsidR="00A434D9" w:rsidRPr="00A434D9" w:rsidRDefault="00A434D9" w:rsidP="00A434D9">
                                  <w:pPr>
                                    <w:spacing w:beforeAutospacing="1" w:after="0" w:afterAutospacing="1" w:line="240" w:lineRule="auto"/>
                                    <w:rPr>
                                      <w:rFonts w:ascii="Segoe UI" w:eastAsia="Times New Roman" w:hAnsi="Segoe UI" w:cs="Segoe UI"/>
                                      <w:color w:val="323130"/>
                                      <w:sz w:val="23"/>
                                      <w:szCs w:val="23"/>
                                    </w:rPr>
                                  </w:pPr>
                                  <w:r w:rsidRPr="00A434D9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Friday, February 12, 2021 </w:t>
                                  </w:r>
                                </w:p>
                                <w:p w14:paraId="65AF52DB" w14:textId="77777777" w:rsidR="00A434D9" w:rsidRPr="00A434D9" w:rsidRDefault="00A434D9" w:rsidP="00A434D9">
                                  <w:pPr>
                                    <w:spacing w:beforeAutospacing="1" w:after="0" w:afterAutospacing="1" w:line="240" w:lineRule="auto"/>
                                    <w:rPr>
                                      <w:rFonts w:ascii="Segoe UI" w:eastAsia="Times New Roman" w:hAnsi="Segoe UI" w:cs="Segoe UI"/>
                                      <w:color w:val="323130"/>
                                      <w:sz w:val="23"/>
                                      <w:szCs w:val="23"/>
                                    </w:rPr>
                                  </w:pPr>
                                  <w:r w:rsidRPr="00A434D9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9am-1:30pm </w:t>
                                  </w:r>
                                </w:p>
                              </w:tc>
                              <w:tc>
                                <w:tcPr>
                                  <w:tcW w:w="5508" w:type="dxa"/>
                                  <w:tcBorders>
                                    <w:top w:val="single" w:sz="8" w:space="0" w:color="auto"/>
                                    <w:left w:val="nil"/>
                                    <w:bottom w:val="single" w:sz="8" w:space="0" w:color="auto"/>
                                    <w:right w:val="single" w:sz="8" w:space="0" w:color="auto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  <w:hideMark/>
                                </w:tcPr>
                                <w:p w14:paraId="70790900" w14:textId="2CC2A1EF" w:rsidR="00A434D9" w:rsidRDefault="00A434D9" w:rsidP="00A434D9">
                                  <w:pPr>
                                    <w:spacing w:beforeAutospacing="1" w:after="0" w:afterAutospacing="1" w:line="240" w:lineRule="auto"/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</w:pPr>
                                  <w:r w:rsidRPr="00DC74FE"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Ethics, Development, and City Planning</w:t>
                                  </w:r>
                                </w:p>
                                <w:p w14:paraId="166EB2FF" w14:textId="0B210771" w:rsidR="00DC74FE" w:rsidRPr="00DC74FE" w:rsidRDefault="00DC74FE" w:rsidP="00DC74FE">
                                  <w:pPr>
                                    <w:spacing w:beforeAutospacing="1" w:after="0" w:afterAutospacing="1" w:line="240" w:lineRule="auto"/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City Solicitor Andrew Garth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 xml:space="preserve"> will cover </w:t>
                                  </w:r>
                                  <w:r w:rsidRPr="00DC74FE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Law’s Organization, Function, and Services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 xml:space="preserve">; the </w:t>
                                  </w:r>
                                  <w:r w:rsidRPr="00DC74FE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Structure of our Municipal Government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 xml:space="preserve">; 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First Amendment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, Ohio</w:t>
                                  </w:r>
                                  <w:r w:rsidRPr="00DC74FE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 xml:space="preserve"> Sunshine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 xml:space="preserve"> and</w:t>
                                  </w:r>
                                  <w:r w:rsidRPr="00DC74FE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 xml:space="preserve"> Ethics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 xml:space="preserve"> Laws; and the </w:t>
                                  </w:r>
                                  <w:r w:rsidRPr="00DC74FE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Economic Development Process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 xml:space="preserve">. </w:t>
                                  </w:r>
                                </w:p>
                                <w:p w14:paraId="3D09313B" w14:textId="3342415E" w:rsidR="00DC74FE" w:rsidRDefault="00A434D9" w:rsidP="00A434D9">
                                  <w:pPr>
                                    <w:spacing w:beforeAutospacing="1" w:after="0" w:afterAutospacing="1" w:line="240" w:lineRule="auto"/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DCED Director Markiea Carter</w:t>
                                  </w:r>
                                  <w:r w:rsidR="00DC74FE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 xml:space="preserve"> will cover a departmental overview, current programs and services, the role of economic incentives, and the development process from both an external and internal lens. </w:t>
                                  </w:r>
                                </w:p>
                                <w:p w14:paraId="4E4A4762" w14:textId="15D24BE4" w:rsidR="00A434D9" w:rsidRDefault="00A434D9" w:rsidP="00A434D9">
                                  <w:pPr>
                                    <w:spacing w:beforeAutospacing="1" w:after="0" w:afterAutospacing="1" w:line="240" w:lineRule="auto"/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City Planning Director Katherine Keough-</w:t>
                                  </w:r>
                                  <w:proofErr w:type="spellStart"/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Jurs</w:t>
                                  </w:r>
                                  <w:proofErr w:type="spellEnd"/>
                                  <w:r w:rsidR="00DC74FE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 xml:space="preserve"> will cover the role of City Planning and the Planning Commission</w:t>
                                  </w:r>
                                  <w:r w:rsidR="009C167F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 xml:space="preserve"> </w:t>
                                  </w:r>
                                </w:p>
                                <w:p w14:paraId="120A800A" w14:textId="0A0EAFC0" w:rsidR="00A434D9" w:rsidRPr="00A434D9" w:rsidRDefault="00A434D9" w:rsidP="00A434D9">
                                  <w:pPr>
                                    <w:spacing w:beforeAutospacing="1" w:after="0" w:afterAutospacing="1" w:line="240" w:lineRule="auto"/>
                                    <w:rPr>
                                      <w:rFonts w:ascii="Segoe UI" w:eastAsia="Times New Roman" w:hAnsi="Segoe UI" w:cs="Segoe UI"/>
                                      <w:color w:val="323130"/>
                                      <w:sz w:val="23"/>
                                      <w:szCs w:val="23"/>
                                    </w:rPr>
                                  </w:pPr>
                                </w:p>
                              </w:tc>
                            </w:tr>
                            <w:tr w:rsidR="00A434D9" w:rsidRPr="00A434D9" w14:paraId="4150D442" w14:textId="77777777" w:rsidTr="00A434D9">
                              <w:trPr>
                                <w:trHeight w:val="495"/>
                              </w:trPr>
                              <w:tc>
                                <w:tcPr>
                                  <w:tcW w:w="3050" w:type="dxa"/>
                                  <w:tcBorders>
                                    <w:top w:val="nil"/>
                                    <w:left w:val="single" w:sz="8" w:space="0" w:color="auto"/>
                                    <w:bottom w:val="single" w:sz="8" w:space="0" w:color="auto"/>
                                    <w:right w:val="single" w:sz="8" w:space="0" w:color="auto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  <w:hideMark/>
                                </w:tcPr>
                                <w:p w14:paraId="78DFC46E" w14:textId="77777777" w:rsidR="00A434D9" w:rsidRPr="00A434D9" w:rsidRDefault="00A434D9" w:rsidP="00A434D9">
                                  <w:pPr>
                                    <w:spacing w:beforeAutospacing="1" w:after="0" w:afterAutospacing="1" w:line="240" w:lineRule="auto"/>
                                    <w:rPr>
                                      <w:rFonts w:ascii="Segoe UI" w:eastAsia="Times New Roman" w:hAnsi="Segoe UI" w:cs="Segoe UI"/>
                                      <w:color w:val="323130"/>
                                      <w:sz w:val="23"/>
                                      <w:szCs w:val="23"/>
                                    </w:rPr>
                                  </w:pPr>
                                  <w:r w:rsidRPr="00A434D9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Friday, February 19, 2021 </w:t>
                                  </w:r>
                                </w:p>
                                <w:p w14:paraId="3B7FB363" w14:textId="77777777" w:rsidR="00A434D9" w:rsidRPr="00A434D9" w:rsidRDefault="00A434D9" w:rsidP="00A434D9">
                                  <w:pPr>
                                    <w:spacing w:beforeAutospacing="1" w:after="0" w:afterAutospacing="1" w:line="240" w:lineRule="auto"/>
                                    <w:rPr>
                                      <w:rFonts w:ascii="Segoe UI" w:eastAsia="Times New Roman" w:hAnsi="Segoe UI" w:cs="Segoe UI"/>
                                      <w:color w:val="323130"/>
                                      <w:sz w:val="23"/>
                                      <w:szCs w:val="23"/>
                                    </w:rPr>
                                  </w:pPr>
                                  <w:r w:rsidRPr="00A434D9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9am-1pm </w:t>
                                  </w:r>
                                </w:p>
                                <w:p w14:paraId="2D11A785" w14:textId="77777777" w:rsidR="00A434D9" w:rsidRPr="00A434D9" w:rsidRDefault="00A434D9" w:rsidP="00A434D9">
                                  <w:pPr>
                                    <w:spacing w:beforeAutospacing="1" w:after="0" w:afterAutospacing="1" w:line="240" w:lineRule="auto"/>
                                    <w:rPr>
                                      <w:rFonts w:ascii="Segoe UI" w:eastAsia="Times New Roman" w:hAnsi="Segoe UI" w:cs="Segoe UI"/>
                                      <w:color w:val="323130"/>
                                      <w:sz w:val="23"/>
                                      <w:szCs w:val="23"/>
                                    </w:rPr>
                                  </w:pPr>
                                  <w:r w:rsidRPr="00A434D9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 </w:t>
                                  </w:r>
                                </w:p>
                              </w:tc>
                              <w:tc>
                                <w:tcPr>
                                  <w:tcW w:w="5508" w:type="dxa"/>
                                  <w:tcBorders>
                                    <w:top w:val="nil"/>
                                    <w:left w:val="nil"/>
                                    <w:bottom w:val="single" w:sz="8" w:space="0" w:color="auto"/>
                                    <w:right w:val="single" w:sz="8" w:space="0" w:color="auto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  <w:hideMark/>
                                </w:tcPr>
                                <w:p w14:paraId="3166DC6D" w14:textId="77777777" w:rsidR="00DC74FE" w:rsidRPr="009C167F" w:rsidRDefault="00A434D9" w:rsidP="00A434D9">
                                  <w:pPr>
                                    <w:spacing w:beforeAutospacing="1" w:after="0" w:afterAutospacing="1" w:line="240" w:lineRule="auto"/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</w:pPr>
                                  <w:r w:rsidRPr="00A434D9"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Code Enforcement &amp; First Responders</w:t>
                                  </w:r>
                                </w:p>
                                <w:p w14:paraId="5648C8EB" w14:textId="51BBCD5F" w:rsidR="00A434D9" w:rsidRPr="00A434D9" w:rsidRDefault="00DC74FE" w:rsidP="00A434D9">
                                  <w:pPr>
                                    <w:spacing w:beforeAutospacing="1" w:after="0" w:afterAutospacing="1" w:line="240" w:lineRule="auto"/>
                                    <w:rPr>
                                      <w:rFonts w:ascii="Segoe UI" w:eastAsia="Times New Roman" w:hAnsi="Segoe UI" w:cs="Segoe UI"/>
                                      <w:color w:val="323130"/>
                                      <w:sz w:val="23"/>
                                      <w:szCs w:val="23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 xml:space="preserve">Presenters: Chief Counsel Erica </w:t>
                                  </w:r>
                                  <w:proofErr w:type="spellStart"/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Faaborg</w:t>
                                  </w:r>
                                  <w:proofErr w:type="spellEnd"/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 xml:space="preserve">, </w:t>
                                  </w:r>
                                  <w:r w:rsidR="00A434D9" w:rsidRPr="00A434D9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B&amp;I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 xml:space="preserve"> Director Art Dahlberg</w:t>
                                  </w:r>
                                  <w:r w:rsidR="00A434D9" w:rsidRPr="00A434D9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 xml:space="preserve">, 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 xml:space="preserve">Environmental </w:t>
                                  </w:r>
                                  <w:r w:rsidR="00A434D9" w:rsidRPr="00A434D9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Health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 xml:space="preserve"> Director Antonio Young</w:t>
                                  </w:r>
                                  <w:r w:rsidR="00A434D9" w:rsidRPr="00A434D9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, CFD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 xml:space="preserve"> Asst. Chief Michael Washington</w:t>
                                  </w:r>
                                  <w:r w:rsidR="00A434D9" w:rsidRPr="00A434D9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, CPD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 xml:space="preserve"> PIO Steve Saunders </w:t>
                                  </w:r>
                                  <w:r w:rsidR="00A434D9" w:rsidRPr="00A434D9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 </w:t>
                                  </w:r>
                                </w:p>
                              </w:tc>
                            </w:tr>
                            <w:tr w:rsidR="00A434D9" w:rsidRPr="00A434D9" w14:paraId="62C8602B" w14:textId="77777777" w:rsidTr="00A434D9">
                              <w:trPr>
                                <w:trHeight w:val="254"/>
                              </w:trPr>
                              <w:tc>
                                <w:tcPr>
                                  <w:tcW w:w="3050" w:type="dxa"/>
                                  <w:tcBorders>
                                    <w:top w:val="nil"/>
                                    <w:left w:val="single" w:sz="8" w:space="0" w:color="auto"/>
                                    <w:bottom w:val="single" w:sz="8" w:space="0" w:color="auto"/>
                                    <w:right w:val="single" w:sz="8" w:space="0" w:color="auto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  <w:hideMark/>
                                </w:tcPr>
                                <w:p w14:paraId="54EBCF9A" w14:textId="77777777" w:rsidR="00A434D9" w:rsidRPr="00A434D9" w:rsidRDefault="00A434D9" w:rsidP="00A434D9">
                                  <w:pPr>
                                    <w:spacing w:beforeAutospacing="1" w:after="0" w:afterAutospacing="1" w:line="240" w:lineRule="auto"/>
                                    <w:rPr>
                                      <w:rFonts w:ascii="Segoe UI" w:eastAsia="Times New Roman" w:hAnsi="Segoe UI" w:cs="Segoe UI"/>
                                      <w:color w:val="323130"/>
                                      <w:sz w:val="23"/>
                                      <w:szCs w:val="23"/>
                                    </w:rPr>
                                  </w:pPr>
                                  <w:r w:rsidRPr="00A434D9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Friday, February 26, 2021 </w:t>
                                  </w:r>
                                </w:p>
                                <w:p w14:paraId="758828CC" w14:textId="77777777" w:rsidR="00A434D9" w:rsidRPr="00A434D9" w:rsidRDefault="00A434D9" w:rsidP="00A434D9">
                                  <w:pPr>
                                    <w:spacing w:beforeAutospacing="1" w:after="0" w:afterAutospacing="1" w:line="240" w:lineRule="auto"/>
                                    <w:rPr>
                                      <w:rFonts w:ascii="Segoe UI" w:eastAsia="Times New Roman" w:hAnsi="Segoe UI" w:cs="Segoe UI"/>
                                      <w:color w:val="323130"/>
                                      <w:sz w:val="23"/>
                                      <w:szCs w:val="23"/>
                                    </w:rPr>
                                  </w:pPr>
                                  <w:r w:rsidRPr="00A434D9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9am-1pm </w:t>
                                  </w:r>
                                </w:p>
                                <w:p w14:paraId="039222DC" w14:textId="77777777" w:rsidR="00A434D9" w:rsidRPr="00A434D9" w:rsidRDefault="00A434D9" w:rsidP="00A434D9">
                                  <w:pPr>
                                    <w:spacing w:beforeAutospacing="1" w:after="0" w:afterAutospacing="1" w:line="240" w:lineRule="auto"/>
                                    <w:rPr>
                                      <w:rFonts w:ascii="Segoe UI" w:eastAsia="Times New Roman" w:hAnsi="Segoe UI" w:cs="Segoe UI"/>
                                      <w:color w:val="323130"/>
                                      <w:sz w:val="23"/>
                                      <w:szCs w:val="23"/>
                                    </w:rPr>
                                  </w:pPr>
                                  <w:r w:rsidRPr="00A434D9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 </w:t>
                                  </w:r>
                                </w:p>
                              </w:tc>
                              <w:tc>
                                <w:tcPr>
                                  <w:tcW w:w="5508" w:type="dxa"/>
                                  <w:tcBorders>
                                    <w:top w:val="nil"/>
                                    <w:left w:val="nil"/>
                                    <w:bottom w:val="single" w:sz="8" w:space="0" w:color="auto"/>
                                    <w:right w:val="single" w:sz="8" w:space="0" w:color="auto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  <w:hideMark/>
                                </w:tcPr>
                                <w:p w14:paraId="184FF212" w14:textId="77777777" w:rsidR="00A434D9" w:rsidRPr="00A434D9" w:rsidRDefault="00A434D9" w:rsidP="00A434D9">
                                  <w:pPr>
                                    <w:spacing w:beforeAutospacing="1" w:after="0" w:afterAutospacing="1" w:line="240" w:lineRule="auto"/>
                                    <w:rPr>
                                      <w:rFonts w:ascii="Segoe UI" w:eastAsia="Times New Roman" w:hAnsi="Segoe UI" w:cs="Segoe UI"/>
                                      <w:b/>
                                      <w:bCs/>
                                      <w:color w:val="323130"/>
                                      <w:sz w:val="23"/>
                                      <w:szCs w:val="23"/>
                                    </w:rPr>
                                  </w:pPr>
                                  <w:r w:rsidRPr="00A434D9"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Utilities, Transportation, and Public Services</w:t>
                                  </w:r>
                                </w:p>
                                <w:p w14:paraId="458F9F51" w14:textId="77777777" w:rsidR="00A434D9" w:rsidRDefault="009C167F" w:rsidP="00A434D9">
                                  <w:pPr>
                                    <w:spacing w:beforeAutospacing="1" w:after="0" w:afterAutospacing="1" w:line="240" w:lineRule="auto"/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</w:pPr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 xml:space="preserve">Presenters: MSD Director Diana Christy, GCWW Director Cathy Bailey, DOTE Director John </w:t>
                                  </w:r>
                                  <w:proofErr w:type="spellStart"/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Brazina</w:t>
                                  </w:r>
                                  <w:proofErr w:type="spellEnd"/>
                                  <w:r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 xml:space="preserve">, and DPS Director Jerry Wilkerson. </w:t>
                                  </w:r>
                                </w:p>
                                <w:p w14:paraId="4E064D18" w14:textId="1A157E01" w:rsidR="009C167F" w:rsidRPr="00A434D9" w:rsidRDefault="009C167F" w:rsidP="00A434D9">
                                  <w:pPr>
                                    <w:spacing w:beforeAutospacing="1" w:after="0" w:afterAutospacing="1" w:line="240" w:lineRule="auto"/>
                                    <w:rPr>
                                      <w:rFonts w:ascii="Segoe UI" w:eastAsia="Times New Roman" w:hAnsi="Segoe UI" w:cs="Segoe UI"/>
                                      <w:color w:val="323130"/>
                                      <w:sz w:val="23"/>
                                      <w:szCs w:val="23"/>
                                    </w:rPr>
                                  </w:pPr>
                                </w:p>
                              </w:tc>
                            </w:tr>
                            <w:tr w:rsidR="00A434D9" w:rsidRPr="00A434D9" w14:paraId="1B1AC75C" w14:textId="77777777" w:rsidTr="00A434D9">
                              <w:trPr>
                                <w:trHeight w:val="254"/>
                              </w:trPr>
                              <w:tc>
                                <w:tcPr>
                                  <w:tcW w:w="3050" w:type="dxa"/>
                                  <w:tcBorders>
                                    <w:top w:val="nil"/>
                                    <w:left w:val="single" w:sz="8" w:space="0" w:color="auto"/>
                                    <w:bottom w:val="single" w:sz="8" w:space="0" w:color="auto"/>
                                    <w:right w:val="single" w:sz="8" w:space="0" w:color="auto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  <w:hideMark/>
                                </w:tcPr>
                                <w:p w14:paraId="3C1E3247" w14:textId="77777777" w:rsidR="00A434D9" w:rsidRPr="00A434D9" w:rsidRDefault="00A434D9" w:rsidP="00A434D9">
                                  <w:pPr>
                                    <w:spacing w:beforeAutospacing="1" w:after="0" w:afterAutospacing="1" w:line="240" w:lineRule="auto"/>
                                    <w:rPr>
                                      <w:rFonts w:ascii="Segoe UI" w:eastAsia="Times New Roman" w:hAnsi="Segoe UI" w:cs="Segoe UI"/>
                                      <w:color w:val="323130"/>
                                      <w:sz w:val="23"/>
                                      <w:szCs w:val="23"/>
                                    </w:rPr>
                                  </w:pPr>
                                  <w:r w:rsidRPr="00A434D9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Friday, March 5, 2021 </w:t>
                                  </w:r>
                                </w:p>
                                <w:p w14:paraId="6D7BB3C5" w14:textId="77777777" w:rsidR="00A434D9" w:rsidRPr="00A434D9" w:rsidRDefault="00A434D9" w:rsidP="00A434D9">
                                  <w:pPr>
                                    <w:spacing w:beforeAutospacing="1" w:after="0" w:afterAutospacing="1" w:line="240" w:lineRule="auto"/>
                                    <w:rPr>
                                      <w:rFonts w:ascii="Segoe UI" w:eastAsia="Times New Roman" w:hAnsi="Segoe UI" w:cs="Segoe UI"/>
                                      <w:color w:val="323130"/>
                                      <w:sz w:val="23"/>
                                      <w:szCs w:val="23"/>
                                    </w:rPr>
                                  </w:pPr>
                                  <w:r w:rsidRPr="00A434D9">
                                    <w:rPr>
                                      <w:rFonts w:ascii="Arial" w:eastAsia="Times New Roman" w:hAnsi="Arial" w:cs="Arial"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9am-1pm </w:t>
                                  </w:r>
                                </w:p>
                              </w:tc>
                              <w:tc>
                                <w:tcPr>
                                  <w:tcW w:w="5508" w:type="dxa"/>
                                  <w:tcBorders>
                                    <w:top w:val="nil"/>
                                    <w:left w:val="nil"/>
                                    <w:bottom w:val="single" w:sz="8" w:space="0" w:color="auto"/>
                                    <w:right w:val="single" w:sz="8" w:space="0" w:color="auto"/>
                                  </w:tcBorders>
                                  <w:shd w:val="clear" w:color="auto" w:fill="FFFFFF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  <w:hideMark/>
                                </w:tcPr>
                                <w:p w14:paraId="6D16E272" w14:textId="77777777" w:rsidR="00A434D9" w:rsidRDefault="00A434D9" w:rsidP="00A434D9">
                                  <w:pPr>
                                    <w:spacing w:beforeAutospacing="1" w:after="0" w:afterAutospacing="1" w:line="240" w:lineRule="auto"/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</w:pPr>
                                  <w:r w:rsidRPr="00A434D9">
                                    <w:rPr>
                                      <w:rFonts w:ascii="Arial" w:eastAsia="Times New Roman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bdr w:val="none" w:sz="0" w:space="0" w:color="auto" w:frame="1"/>
                                    </w:rPr>
                                    <w:t>Parks, Recreation and Public Health </w:t>
                                  </w:r>
                                </w:p>
                                <w:p w14:paraId="3DAC6E93" w14:textId="2E80C682" w:rsidR="009C167F" w:rsidRPr="00A434D9" w:rsidRDefault="009C167F" w:rsidP="00A434D9">
                                  <w:pPr>
                                    <w:spacing w:beforeAutospacing="1" w:after="0" w:afterAutospacing="1" w:line="240" w:lineRule="auto"/>
                                    <w:rPr>
                                      <w:rFonts w:ascii="Segoe UI" w:eastAsia="Times New Roman" w:hAnsi="Segoe UI" w:cs="Segoe UI"/>
                                      <w:color w:val="323130"/>
                                      <w:sz w:val="23"/>
                                      <w:szCs w:val="23"/>
                                    </w:rPr>
                                  </w:pPr>
                                  <w:r w:rsidRPr="009C167F">
                                    <w:rPr>
                                      <w:rFonts w:ascii="Segoe UI" w:eastAsia="Times New Roman" w:hAnsi="Segoe UI" w:cs="Segoe UI"/>
                                      <w:color w:val="323130"/>
                                      <w:sz w:val="23"/>
                                      <w:szCs w:val="23"/>
                                    </w:rPr>
                                    <w:t>Presenters:</w:t>
                                  </w:r>
                                  <w:r>
                                    <w:rPr>
                                      <w:rFonts w:ascii="Segoe UI" w:eastAsia="Times New Roman" w:hAnsi="Segoe UI" w:cs="Segoe UI"/>
                                      <w:color w:val="323130"/>
                                      <w:sz w:val="23"/>
                                      <w:szCs w:val="23"/>
                                    </w:rPr>
                                    <w:t xml:space="preserve"> Cincinnati Parks Director Kara Kish, CRC Director Daniel Betts, and Health Commissioner Melba Moore. </w:t>
                                  </w:r>
                                </w:p>
                              </w:tc>
                            </w:tr>
                          </w:tbl>
                          <w:p w14:paraId="6D5ED29C" w14:textId="77777777" w:rsidR="00A434D9" w:rsidRPr="00A434D9" w:rsidRDefault="00A434D9" w:rsidP="00A434D9">
                            <w:pPr>
                              <w:shd w:val="clear" w:color="auto" w:fill="FFFFFF"/>
                              <w:spacing w:beforeAutospacing="1" w:after="0" w:afterAutospacing="1" w:line="240" w:lineRule="auto"/>
                              <w:rPr>
                                <w:rFonts w:ascii="Segoe UI" w:eastAsia="Times New Roman" w:hAnsi="Segoe UI" w:cs="Segoe UI"/>
                                <w:color w:val="323130"/>
                                <w:sz w:val="23"/>
                                <w:szCs w:val="23"/>
                              </w:rPr>
                            </w:pPr>
                            <w:r w:rsidRPr="00A434D9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 </w:t>
                            </w:r>
                          </w:p>
                          <w:p w14:paraId="7922744F" w14:textId="77777777" w:rsidR="00B33EBE" w:rsidRPr="00271B12" w:rsidRDefault="00B33EBE" w:rsidP="006C0424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7EDCC0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27pt;margin-top:52.5pt;width:509.25pt;height:630.7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" filled="f" stroked="f">
                <v:textbox>
                  <w:txbxContent>
                    <w:p w14:paraId="3EC891A2" w14:textId="210068A4" w:rsidR="00B33EBE" w:rsidRPr="00271B12" w:rsidRDefault="00B33EBE" w:rsidP="006C0424">
                      <w:pPr>
                        <w:shd w:val="clear" w:color="auto" w:fill="FFFFFF"/>
                        <w:spacing w:after="0" w:line="240" w:lineRule="auto"/>
                        <w:rPr>
                          <w:rFonts w:ascii="Arial" w:eastAsia="Times New Roman" w:hAnsi="Arial" w:cs="Arial"/>
                          <w:b/>
                          <w:sz w:val="32"/>
                          <w:szCs w:val="32"/>
                        </w:rPr>
                      </w:pPr>
                      <w:r w:rsidRPr="00271B12">
                        <w:rPr>
                          <w:rFonts w:ascii="Arial" w:eastAsia="Times New Roman" w:hAnsi="Arial" w:cs="Arial"/>
                          <w:b/>
                          <w:sz w:val="32"/>
                          <w:szCs w:val="32"/>
                        </w:rPr>
                        <w:t xml:space="preserve">NEW COUNCIL </w:t>
                      </w:r>
                      <w:r w:rsidR="00913D2C">
                        <w:rPr>
                          <w:rFonts w:ascii="Arial" w:eastAsia="Times New Roman" w:hAnsi="Arial" w:cs="Arial"/>
                          <w:b/>
                          <w:sz w:val="32"/>
                          <w:szCs w:val="32"/>
                        </w:rPr>
                        <w:t xml:space="preserve">VIRTUAL </w:t>
                      </w:r>
                      <w:r w:rsidRPr="00271B12">
                        <w:rPr>
                          <w:rFonts w:ascii="Arial" w:eastAsia="Times New Roman" w:hAnsi="Arial" w:cs="Arial"/>
                          <w:b/>
                          <w:sz w:val="32"/>
                          <w:szCs w:val="32"/>
                        </w:rPr>
                        <w:t xml:space="preserve">ORIENTATION </w:t>
                      </w:r>
                      <w:r w:rsidR="00913D2C">
                        <w:rPr>
                          <w:rFonts w:ascii="Arial" w:eastAsia="Times New Roman" w:hAnsi="Arial" w:cs="Arial"/>
                          <w:b/>
                          <w:sz w:val="32"/>
                          <w:szCs w:val="32"/>
                        </w:rPr>
                        <w:t>2021</w:t>
                      </w:r>
                    </w:p>
                    <w:p w14:paraId="5F9CDDA1" w14:textId="3501F964" w:rsidR="00271B12" w:rsidRPr="00913D2C" w:rsidRDefault="00B33EBE" w:rsidP="00913D2C">
                      <w:pPr>
                        <w:shd w:val="clear" w:color="auto" w:fill="FFFFFF"/>
                        <w:spacing w:after="0" w:line="240" w:lineRule="auto"/>
                        <w:rPr>
                          <w:rFonts w:ascii="Arial" w:eastAsia="Times New Roman" w:hAnsi="Arial" w:cs="Arial"/>
                          <w:b/>
                          <w:sz w:val="24"/>
                          <w:szCs w:val="24"/>
                        </w:rPr>
                      </w:pPr>
                      <w:r w:rsidRPr="00271B12">
                        <w:rPr>
                          <w:rFonts w:ascii="Arial" w:eastAsia="Times New Roman" w:hAnsi="Arial" w:cs="Arial"/>
                          <w:b/>
                          <w:sz w:val="24"/>
                          <w:szCs w:val="24"/>
                        </w:rPr>
                        <w:t xml:space="preserve">CITY MANAGER </w:t>
                      </w:r>
                      <w:r w:rsidR="00913D2C">
                        <w:rPr>
                          <w:rFonts w:ascii="Arial" w:eastAsia="Times New Roman" w:hAnsi="Arial" w:cs="Arial"/>
                          <w:b/>
                          <w:sz w:val="24"/>
                          <w:szCs w:val="24"/>
                        </w:rPr>
                        <w:t xml:space="preserve">PAULA BOGGS MUETHING </w:t>
                      </w:r>
                    </w:p>
                    <w:p w14:paraId="1FEF6040" w14:textId="77777777" w:rsidR="00B33EBE" w:rsidRPr="00271B12" w:rsidRDefault="00B33EBE" w:rsidP="00913D2C">
                      <w:pPr>
                        <w:pBdr>
                          <w:bottom w:val="single" w:sz="12" w:space="0" w:color="auto"/>
                        </w:pBdr>
                        <w:shd w:val="clear" w:color="auto" w:fill="FFFFFF"/>
                        <w:spacing w:after="0" w:line="240" w:lineRule="auto"/>
                        <w:rPr>
                          <w:rFonts w:ascii="Arial" w:eastAsia="Times New Roman" w:hAnsi="Arial" w:cs="Arial"/>
                          <w:sz w:val="24"/>
                          <w:szCs w:val="24"/>
                        </w:rPr>
                      </w:pPr>
                      <w:r w:rsidRPr="00271B12">
                        <w:rPr>
                          <w:rFonts w:ascii="Arial" w:eastAsia="Times New Roman" w:hAnsi="Arial" w:cs="Arial"/>
                          <w:sz w:val="24"/>
                          <w:szCs w:val="24"/>
                        </w:rPr>
                        <w:t> </w:t>
                      </w:r>
                    </w:p>
                    <w:p w14:paraId="3D4C4D45" w14:textId="0EAB1260" w:rsidR="009401FA" w:rsidRPr="00271B12" w:rsidRDefault="00A434D9" w:rsidP="006C0424">
                      <w:pPr>
                        <w:shd w:val="clear" w:color="auto" w:fill="FFFFFF"/>
                        <w:spacing w:after="0" w:line="240" w:lineRule="auto"/>
                        <w:rPr>
                          <w:rFonts w:ascii="Arial" w:eastAsia="Times New Roman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eastAsia="Times New Roman" w:hAnsi="Arial" w:cs="Arial"/>
                          <w:sz w:val="24"/>
                          <w:szCs w:val="24"/>
                        </w:rPr>
                        <w:t>Every Friday from 9am-1pm, starting February 12, 2021 to March 5, 2021</w:t>
                      </w:r>
                    </w:p>
                    <w:p w14:paraId="30E815CF" w14:textId="77777777" w:rsidR="00A434D9" w:rsidRPr="00A434D9" w:rsidRDefault="00A434D9" w:rsidP="00A434D9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</w:pPr>
                    </w:p>
                    <w:tbl>
                      <w:tblPr>
                        <w:tblW w:w="0" w:type="auto"/>
                        <w:shd w:val="clear" w:color="auto" w:fill="FFFFFF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3050"/>
                        <w:gridCol w:w="5508"/>
                      </w:tblGrid>
                      <w:tr w:rsidR="00A434D9" w:rsidRPr="00A434D9" w14:paraId="37DEC95D" w14:textId="77777777" w:rsidTr="00A434D9">
                        <w:trPr>
                          <w:trHeight w:val="692"/>
                        </w:trPr>
                        <w:tc>
                          <w:tcPr>
                            <w:tcW w:w="3050" w:type="dxa"/>
                            <w:tcBorders>
                              <w:top w:val="single" w:sz="8" w:space="0" w:color="auto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14:paraId="52997F23" w14:textId="77777777" w:rsidR="00A434D9" w:rsidRPr="00A434D9" w:rsidRDefault="00A434D9" w:rsidP="00A434D9">
                            <w:pPr>
                              <w:spacing w:beforeAutospacing="1" w:after="0" w:afterAutospacing="1" w:line="240" w:lineRule="auto"/>
                              <w:rPr>
                                <w:rFonts w:ascii="Segoe UI" w:eastAsia="Times New Roman" w:hAnsi="Segoe UI" w:cs="Segoe UI"/>
                                <w:color w:val="323130"/>
                                <w:sz w:val="23"/>
                                <w:szCs w:val="23"/>
                              </w:rPr>
                            </w:pPr>
                            <w:r w:rsidRPr="00A434D9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Friday, February 12, 2021 </w:t>
                            </w:r>
                          </w:p>
                          <w:p w14:paraId="65AF52DB" w14:textId="77777777" w:rsidR="00A434D9" w:rsidRPr="00A434D9" w:rsidRDefault="00A434D9" w:rsidP="00A434D9">
                            <w:pPr>
                              <w:spacing w:beforeAutospacing="1" w:after="0" w:afterAutospacing="1" w:line="240" w:lineRule="auto"/>
                              <w:rPr>
                                <w:rFonts w:ascii="Segoe UI" w:eastAsia="Times New Roman" w:hAnsi="Segoe UI" w:cs="Segoe UI"/>
                                <w:color w:val="323130"/>
                                <w:sz w:val="23"/>
                                <w:szCs w:val="23"/>
                              </w:rPr>
                            </w:pPr>
                            <w:r w:rsidRPr="00A434D9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9am-1:30pm </w:t>
                            </w:r>
                          </w:p>
                        </w:tc>
                        <w:tc>
                          <w:tcPr>
                            <w:tcW w:w="5508" w:type="dxa"/>
                            <w:tcBorders>
                              <w:top w:val="single" w:sz="8" w:space="0" w:color="auto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14:paraId="70790900" w14:textId="2CC2A1EF" w:rsidR="00A434D9" w:rsidRDefault="00A434D9" w:rsidP="00A434D9">
                            <w:pPr>
                              <w:spacing w:beforeAutospacing="1" w:after="0" w:afterAutospacing="1" w:line="240" w:lineRule="auto"/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</w:pPr>
                            <w:r w:rsidRPr="00DC74FE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Ethics, Development, and City Planning</w:t>
                            </w:r>
                          </w:p>
                          <w:p w14:paraId="166EB2FF" w14:textId="0B210771" w:rsidR="00DC74FE" w:rsidRPr="00DC74FE" w:rsidRDefault="00DC74FE" w:rsidP="00DC74FE">
                            <w:pPr>
                              <w:spacing w:beforeAutospacing="1" w:after="0" w:afterAutospacing="1" w:line="240" w:lineRule="auto"/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City Solicitor Andrew Garth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 xml:space="preserve"> will cover </w:t>
                            </w:r>
                            <w:r w:rsidRPr="00DC74FE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Law’s Organization, Function, and Services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 xml:space="preserve">; the </w:t>
                            </w:r>
                            <w:r w:rsidRPr="00DC74FE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Structure of our Municipal Government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 xml:space="preserve">; 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First Amendment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, Ohio</w:t>
                            </w:r>
                            <w:r w:rsidRPr="00DC74FE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 xml:space="preserve"> Sunshine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 xml:space="preserve"> and</w:t>
                            </w:r>
                            <w:r w:rsidRPr="00DC74FE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 xml:space="preserve"> Ethics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 xml:space="preserve"> Laws; and the </w:t>
                            </w:r>
                            <w:r w:rsidRPr="00DC74FE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Economic Development Process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 xml:space="preserve">. </w:t>
                            </w:r>
                          </w:p>
                          <w:p w14:paraId="3D09313B" w14:textId="3342415E" w:rsidR="00DC74FE" w:rsidRDefault="00A434D9" w:rsidP="00A434D9">
                            <w:pPr>
                              <w:spacing w:beforeAutospacing="1" w:after="0" w:afterAutospacing="1" w:line="240" w:lineRule="auto"/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DCED Director Markiea Carter</w:t>
                            </w:r>
                            <w:r w:rsidR="00DC74FE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 xml:space="preserve"> will cover a departmental overview, current programs and services, the role of economic incentives, and the development process from both an external and internal lens. </w:t>
                            </w:r>
                          </w:p>
                          <w:p w14:paraId="4E4A4762" w14:textId="15D24BE4" w:rsidR="00A434D9" w:rsidRDefault="00A434D9" w:rsidP="00A434D9">
                            <w:pPr>
                              <w:spacing w:beforeAutospacing="1" w:after="0" w:afterAutospacing="1" w:line="240" w:lineRule="auto"/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City Planning Director Katherine Keough-</w:t>
                            </w:r>
                            <w:proofErr w:type="spellStart"/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Jurs</w:t>
                            </w:r>
                            <w:proofErr w:type="spellEnd"/>
                            <w:r w:rsidR="00DC74FE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 xml:space="preserve"> will cover the role of City Planning and the Planning Commission</w:t>
                            </w:r>
                            <w:r w:rsidR="009C167F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 xml:space="preserve">. 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 xml:space="preserve"> </w:t>
                            </w:r>
                          </w:p>
                          <w:p w14:paraId="120A800A" w14:textId="0A0EAFC0" w:rsidR="00A434D9" w:rsidRPr="00A434D9" w:rsidRDefault="00A434D9" w:rsidP="00A434D9">
                            <w:pPr>
                              <w:spacing w:beforeAutospacing="1" w:after="0" w:afterAutospacing="1" w:line="240" w:lineRule="auto"/>
                              <w:rPr>
                                <w:rFonts w:ascii="Segoe UI" w:eastAsia="Times New Roman" w:hAnsi="Segoe UI" w:cs="Segoe UI"/>
                                <w:color w:val="323130"/>
                                <w:sz w:val="23"/>
                                <w:szCs w:val="23"/>
                              </w:rPr>
                            </w:pPr>
                          </w:p>
                        </w:tc>
                      </w:tr>
                      <w:tr w:rsidR="00A434D9" w:rsidRPr="00A434D9" w14:paraId="4150D442" w14:textId="77777777" w:rsidTr="00A434D9">
                        <w:trPr>
                          <w:trHeight w:val="495"/>
                        </w:trPr>
                        <w:tc>
                          <w:tcPr>
                            <w:tcW w:w="3050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14:paraId="78DFC46E" w14:textId="77777777" w:rsidR="00A434D9" w:rsidRPr="00A434D9" w:rsidRDefault="00A434D9" w:rsidP="00A434D9">
                            <w:pPr>
                              <w:spacing w:beforeAutospacing="1" w:after="0" w:afterAutospacing="1" w:line="240" w:lineRule="auto"/>
                              <w:rPr>
                                <w:rFonts w:ascii="Segoe UI" w:eastAsia="Times New Roman" w:hAnsi="Segoe UI" w:cs="Segoe UI"/>
                                <w:color w:val="323130"/>
                                <w:sz w:val="23"/>
                                <w:szCs w:val="23"/>
                              </w:rPr>
                            </w:pPr>
                            <w:r w:rsidRPr="00A434D9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Friday, February 19, 2021 </w:t>
                            </w:r>
                          </w:p>
                          <w:p w14:paraId="3B7FB363" w14:textId="77777777" w:rsidR="00A434D9" w:rsidRPr="00A434D9" w:rsidRDefault="00A434D9" w:rsidP="00A434D9">
                            <w:pPr>
                              <w:spacing w:beforeAutospacing="1" w:after="0" w:afterAutospacing="1" w:line="240" w:lineRule="auto"/>
                              <w:rPr>
                                <w:rFonts w:ascii="Segoe UI" w:eastAsia="Times New Roman" w:hAnsi="Segoe UI" w:cs="Segoe UI"/>
                                <w:color w:val="323130"/>
                                <w:sz w:val="23"/>
                                <w:szCs w:val="23"/>
                              </w:rPr>
                            </w:pPr>
                            <w:r w:rsidRPr="00A434D9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9am-1pm </w:t>
                            </w:r>
                          </w:p>
                          <w:p w14:paraId="2D11A785" w14:textId="77777777" w:rsidR="00A434D9" w:rsidRPr="00A434D9" w:rsidRDefault="00A434D9" w:rsidP="00A434D9">
                            <w:pPr>
                              <w:spacing w:beforeAutospacing="1" w:after="0" w:afterAutospacing="1" w:line="240" w:lineRule="auto"/>
                              <w:rPr>
                                <w:rFonts w:ascii="Segoe UI" w:eastAsia="Times New Roman" w:hAnsi="Segoe UI" w:cs="Segoe UI"/>
                                <w:color w:val="323130"/>
                                <w:sz w:val="23"/>
                                <w:szCs w:val="23"/>
                              </w:rPr>
                            </w:pPr>
                            <w:r w:rsidRPr="00A434D9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 </w:t>
                            </w:r>
                          </w:p>
                        </w:tc>
                        <w:tc>
                          <w:tcPr>
                            <w:tcW w:w="5508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14:paraId="3166DC6D" w14:textId="77777777" w:rsidR="00DC74FE" w:rsidRPr="009C167F" w:rsidRDefault="00A434D9" w:rsidP="00A434D9">
                            <w:pPr>
                              <w:spacing w:beforeAutospacing="1" w:after="0" w:afterAutospacing="1" w:line="240" w:lineRule="auto"/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</w:pPr>
                            <w:r w:rsidRPr="00A434D9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Code Enforcement &amp; First Responders</w:t>
                            </w:r>
                          </w:p>
                          <w:p w14:paraId="5648C8EB" w14:textId="51BBCD5F" w:rsidR="00A434D9" w:rsidRPr="00A434D9" w:rsidRDefault="00DC74FE" w:rsidP="00A434D9">
                            <w:pPr>
                              <w:spacing w:beforeAutospacing="1" w:after="0" w:afterAutospacing="1" w:line="240" w:lineRule="auto"/>
                              <w:rPr>
                                <w:rFonts w:ascii="Segoe UI" w:eastAsia="Times New Roman" w:hAnsi="Segoe UI" w:cs="Segoe UI"/>
                                <w:color w:val="323130"/>
                                <w:sz w:val="23"/>
                                <w:szCs w:val="23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 xml:space="preserve">Presenters: Chief Counsel Erica </w:t>
                            </w:r>
                            <w:proofErr w:type="spellStart"/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Faaborg</w:t>
                            </w:r>
                            <w:proofErr w:type="spellEnd"/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 xml:space="preserve">, </w:t>
                            </w:r>
                            <w:r w:rsidR="00A434D9" w:rsidRPr="00A434D9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B&amp;I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 xml:space="preserve"> Director Art Dahlberg</w:t>
                            </w:r>
                            <w:r w:rsidR="00A434D9" w:rsidRPr="00A434D9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 xml:space="preserve">, 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 xml:space="preserve">Environmental </w:t>
                            </w:r>
                            <w:r w:rsidR="00A434D9" w:rsidRPr="00A434D9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Health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 xml:space="preserve"> Director Antonio Young</w:t>
                            </w:r>
                            <w:r w:rsidR="00A434D9" w:rsidRPr="00A434D9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, CFD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 xml:space="preserve"> Asst. Chief Michael Washington</w:t>
                            </w:r>
                            <w:r w:rsidR="00A434D9" w:rsidRPr="00A434D9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, CPD</w:t>
                            </w: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 xml:space="preserve"> PIO Steve Saunders </w:t>
                            </w:r>
                            <w:r w:rsidR="00A434D9" w:rsidRPr="00A434D9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 </w:t>
                            </w:r>
                          </w:p>
                        </w:tc>
                      </w:tr>
                      <w:tr w:rsidR="00A434D9" w:rsidRPr="00A434D9" w14:paraId="62C8602B" w14:textId="77777777" w:rsidTr="00A434D9">
                        <w:trPr>
                          <w:trHeight w:val="254"/>
                        </w:trPr>
                        <w:tc>
                          <w:tcPr>
                            <w:tcW w:w="3050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14:paraId="54EBCF9A" w14:textId="77777777" w:rsidR="00A434D9" w:rsidRPr="00A434D9" w:rsidRDefault="00A434D9" w:rsidP="00A434D9">
                            <w:pPr>
                              <w:spacing w:beforeAutospacing="1" w:after="0" w:afterAutospacing="1" w:line="240" w:lineRule="auto"/>
                              <w:rPr>
                                <w:rFonts w:ascii="Segoe UI" w:eastAsia="Times New Roman" w:hAnsi="Segoe UI" w:cs="Segoe UI"/>
                                <w:color w:val="323130"/>
                                <w:sz w:val="23"/>
                                <w:szCs w:val="23"/>
                              </w:rPr>
                            </w:pPr>
                            <w:r w:rsidRPr="00A434D9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Friday, February 26, 2021 </w:t>
                            </w:r>
                          </w:p>
                          <w:p w14:paraId="758828CC" w14:textId="77777777" w:rsidR="00A434D9" w:rsidRPr="00A434D9" w:rsidRDefault="00A434D9" w:rsidP="00A434D9">
                            <w:pPr>
                              <w:spacing w:beforeAutospacing="1" w:after="0" w:afterAutospacing="1" w:line="240" w:lineRule="auto"/>
                              <w:rPr>
                                <w:rFonts w:ascii="Segoe UI" w:eastAsia="Times New Roman" w:hAnsi="Segoe UI" w:cs="Segoe UI"/>
                                <w:color w:val="323130"/>
                                <w:sz w:val="23"/>
                                <w:szCs w:val="23"/>
                              </w:rPr>
                            </w:pPr>
                            <w:r w:rsidRPr="00A434D9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9am-1pm </w:t>
                            </w:r>
                          </w:p>
                          <w:p w14:paraId="039222DC" w14:textId="77777777" w:rsidR="00A434D9" w:rsidRPr="00A434D9" w:rsidRDefault="00A434D9" w:rsidP="00A434D9">
                            <w:pPr>
                              <w:spacing w:beforeAutospacing="1" w:after="0" w:afterAutospacing="1" w:line="240" w:lineRule="auto"/>
                              <w:rPr>
                                <w:rFonts w:ascii="Segoe UI" w:eastAsia="Times New Roman" w:hAnsi="Segoe UI" w:cs="Segoe UI"/>
                                <w:color w:val="323130"/>
                                <w:sz w:val="23"/>
                                <w:szCs w:val="23"/>
                              </w:rPr>
                            </w:pPr>
                            <w:r w:rsidRPr="00A434D9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 </w:t>
                            </w:r>
                          </w:p>
                        </w:tc>
                        <w:tc>
                          <w:tcPr>
                            <w:tcW w:w="5508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14:paraId="184FF212" w14:textId="77777777" w:rsidR="00A434D9" w:rsidRPr="00A434D9" w:rsidRDefault="00A434D9" w:rsidP="00A434D9">
                            <w:pPr>
                              <w:spacing w:beforeAutospacing="1" w:after="0" w:afterAutospacing="1" w:line="240" w:lineRule="auto"/>
                              <w:rPr>
                                <w:rFonts w:ascii="Segoe UI" w:eastAsia="Times New Roman" w:hAnsi="Segoe UI" w:cs="Segoe UI"/>
                                <w:b/>
                                <w:bCs/>
                                <w:color w:val="323130"/>
                                <w:sz w:val="23"/>
                                <w:szCs w:val="23"/>
                              </w:rPr>
                            </w:pPr>
                            <w:r w:rsidRPr="00A434D9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Utilities, Transportation, and Public Services</w:t>
                            </w:r>
                          </w:p>
                          <w:p w14:paraId="458F9F51" w14:textId="77777777" w:rsidR="00A434D9" w:rsidRDefault="009C167F" w:rsidP="00A434D9">
                            <w:pPr>
                              <w:spacing w:beforeAutospacing="1" w:after="0" w:afterAutospacing="1" w:line="240" w:lineRule="auto"/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</w:pPr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 xml:space="preserve">Presenters: MSD Director Diana Christy, GCWW Director Cathy Bailey, DOTE Director John </w:t>
                            </w:r>
                            <w:proofErr w:type="spellStart"/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Brazina</w:t>
                            </w:r>
                            <w:proofErr w:type="spellEnd"/>
                            <w:r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 xml:space="preserve">, and DPS Director Jerry Wilkerson. </w:t>
                            </w:r>
                          </w:p>
                          <w:p w14:paraId="4E064D18" w14:textId="1A157E01" w:rsidR="009C167F" w:rsidRPr="00A434D9" w:rsidRDefault="009C167F" w:rsidP="00A434D9">
                            <w:pPr>
                              <w:spacing w:beforeAutospacing="1" w:after="0" w:afterAutospacing="1" w:line="240" w:lineRule="auto"/>
                              <w:rPr>
                                <w:rFonts w:ascii="Segoe UI" w:eastAsia="Times New Roman" w:hAnsi="Segoe UI" w:cs="Segoe UI"/>
                                <w:color w:val="323130"/>
                                <w:sz w:val="23"/>
                                <w:szCs w:val="23"/>
                              </w:rPr>
                            </w:pPr>
                          </w:p>
                        </w:tc>
                      </w:tr>
                      <w:tr w:rsidR="00A434D9" w:rsidRPr="00A434D9" w14:paraId="1B1AC75C" w14:textId="77777777" w:rsidTr="00A434D9">
                        <w:trPr>
                          <w:trHeight w:val="254"/>
                        </w:trPr>
                        <w:tc>
                          <w:tcPr>
                            <w:tcW w:w="3050" w:type="dxa"/>
                            <w:tcBorders>
                              <w:top w:val="nil"/>
                              <w:left w:val="single" w:sz="8" w:space="0" w:color="auto"/>
                              <w:bottom w:val="single" w:sz="8" w:space="0" w:color="auto"/>
                              <w:right w:val="single" w:sz="8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14:paraId="3C1E3247" w14:textId="77777777" w:rsidR="00A434D9" w:rsidRPr="00A434D9" w:rsidRDefault="00A434D9" w:rsidP="00A434D9">
                            <w:pPr>
                              <w:spacing w:beforeAutospacing="1" w:after="0" w:afterAutospacing="1" w:line="240" w:lineRule="auto"/>
                              <w:rPr>
                                <w:rFonts w:ascii="Segoe UI" w:eastAsia="Times New Roman" w:hAnsi="Segoe UI" w:cs="Segoe UI"/>
                                <w:color w:val="323130"/>
                                <w:sz w:val="23"/>
                                <w:szCs w:val="23"/>
                              </w:rPr>
                            </w:pPr>
                            <w:r w:rsidRPr="00A434D9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Friday, March 5, 2021 </w:t>
                            </w:r>
                          </w:p>
                          <w:p w14:paraId="6D7BB3C5" w14:textId="77777777" w:rsidR="00A434D9" w:rsidRPr="00A434D9" w:rsidRDefault="00A434D9" w:rsidP="00A434D9">
                            <w:pPr>
                              <w:spacing w:beforeAutospacing="1" w:after="0" w:afterAutospacing="1" w:line="240" w:lineRule="auto"/>
                              <w:rPr>
                                <w:rFonts w:ascii="Segoe UI" w:eastAsia="Times New Roman" w:hAnsi="Segoe UI" w:cs="Segoe UI"/>
                                <w:color w:val="323130"/>
                                <w:sz w:val="23"/>
                                <w:szCs w:val="23"/>
                              </w:rPr>
                            </w:pPr>
                            <w:r w:rsidRPr="00A434D9">
                              <w:rPr>
                                <w:rFonts w:ascii="Arial" w:eastAsia="Times New Roman" w:hAnsi="Arial" w:cs="Arial"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9am-1pm </w:t>
                            </w:r>
                          </w:p>
                        </w:tc>
                        <w:tc>
                          <w:tcPr>
                            <w:tcW w:w="5508" w:type="dxa"/>
                            <w:tcBorders>
                              <w:top w:val="nil"/>
                              <w:left w:val="nil"/>
                              <w:bottom w:val="single" w:sz="8" w:space="0" w:color="auto"/>
                              <w:right w:val="single" w:sz="8" w:space="0" w:color="auto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  <w:hideMark/>
                          </w:tcPr>
                          <w:p w14:paraId="6D16E272" w14:textId="77777777" w:rsidR="00A434D9" w:rsidRDefault="00A434D9" w:rsidP="00A434D9">
                            <w:pPr>
                              <w:spacing w:beforeAutospacing="1" w:after="0" w:afterAutospacing="1" w:line="240" w:lineRule="auto"/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</w:pPr>
                            <w:r w:rsidRPr="00A434D9">
                              <w:rPr>
                                <w:rFonts w:ascii="Arial" w:eastAsia="Times New Roman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bdr w:val="none" w:sz="0" w:space="0" w:color="auto" w:frame="1"/>
                              </w:rPr>
                              <w:t>Parks, Recreation and Public Health </w:t>
                            </w:r>
                          </w:p>
                          <w:p w14:paraId="3DAC6E93" w14:textId="2E80C682" w:rsidR="009C167F" w:rsidRPr="00A434D9" w:rsidRDefault="009C167F" w:rsidP="00A434D9">
                            <w:pPr>
                              <w:spacing w:beforeAutospacing="1" w:after="0" w:afterAutospacing="1" w:line="240" w:lineRule="auto"/>
                              <w:rPr>
                                <w:rFonts w:ascii="Segoe UI" w:eastAsia="Times New Roman" w:hAnsi="Segoe UI" w:cs="Segoe UI"/>
                                <w:color w:val="323130"/>
                                <w:sz w:val="23"/>
                                <w:szCs w:val="23"/>
                              </w:rPr>
                            </w:pPr>
                            <w:r w:rsidRPr="009C167F">
                              <w:rPr>
                                <w:rFonts w:ascii="Segoe UI" w:eastAsia="Times New Roman" w:hAnsi="Segoe UI" w:cs="Segoe UI"/>
                                <w:color w:val="323130"/>
                                <w:sz w:val="23"/>
                                <w:szCs w:val="23"/>
                              </w:rPr>
                              <w:t>Presenters:</w:t>
                            </w:r>
                            <w:r>
                              <w:rPr>
                                <w:rFonts w:ascii="Segoe UI" w:eastAsia="Times New Roman" w:hAnsi="Segoe UI" w:cs="Segoe UI"/>
                                <w:color w:val="323130"/>
                                <w:sz w:val="23"/>
                                <w:szCs w:val="23"/>
                              </w:rPr>
                              <w:t xml:space="preserve"> Cincinnati Parks Director Kara Kish, CRC Director Daniel Betts, and Health Commissioner Melba Moore. </w:t>
                            </w:r>
                          </w:p>
                        </w:tc>
                      </w:tr>
                    </w:tbl>
                    <w:p w14:paraId="6D5ED29C" w14:textId="77777777" w:rsidR="00A434D9" w:rsidRPr="00A434D9" w:rsidRDefault="00A434D9" w:rsidP="00A434D9">
                      <w:pPr>
                        <w:shd w:val="clear" w:color="auto" w:fill="FFFFFF"/>
                        <w:spacing w:beforeAutospacing="1" w:after="0" w:afterAutospacing="1" w:line="240" w:lineRule="auto"/>
                        <w:rPr>
                          <w:rFonts w:ascii="Segoe UI" w:eastAsia="Times New Roman" w:hAnsi="Segoe UI" w:cs="Segoe UI"/>
                          <w:color w:val="323130"/>
                          <w:sz w:val="23"/>
                          <w:szCs w:val="23"/>
                        </w:rPr>
                      </w:pPr>
                      <w:r w:rsidRPr="00A434D9">
                        <w:rPr>
                          <w:rFonts w:ascii="Arial" w:eastAsia="Times New Roman" w:hAnsi="Arial" w:cs="Arial"/>
                          <w:color w:val="000000"/>
                          <w:sz w:val="24"/>
                          <w:szCs w:val="24"/>
                          <w:bdr w:val="none" w:sz="0" w:space="0" w:color="auto" w:frame="1"/>
                        </w:rPr>
                        <w:t> </w:t>
                      </w:r>
                    </w:p>
                    <w:p w14:paraId="7922744F" w14:textId="77777777" w:rsidR="00B33EBE" w:rsidRPr="00271B12" w:rsidRDefault="00B33EBE" w:rsidP="006C0424">
                      <w:pPr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1" allowOverlap="1" wp14:anchorId="54CF25BC" wp14:editId="29E76F6C">
            <wp:simplePos x="0" y="0"/>
            <wp:positionH relativeFrom="column">
              <wp:posOffset>-1104901</wp:posOffset>
            </wp:positionH>
            <wp:positionV relativeFrom="page">
              <wp:align>top</wp:align>
            </wp:positionV>
            <wp:extent cx="8077585" cy="409575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Header2_Logo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083306" cy="409865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33EBE" w:rsidRPr="00B33EBE" w:rsidSect="009401FA">
      <w:pgSz w:w="12240" w:h="15840"/>
      <w:pgMar w:top="1440" w:right="144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D1F00B" w14:textId="77777777" w:rsidR="00E329F6" w:rsidRDefault="00E329F6" w:rsidP="00B33EBE">
      <w:pPr>
        <w:spacing w:after="0" w:line="240" w:lineRule="auto"/>
      </w:pPr>
      <w:r>
        <w:separator/>
      </w:r>
    </w:p>
  </w:endnote>
  <w:endnote w:type="continuationSeparator" w:id="0">
    <w:p w14:paraId="07734BE3" w14:textId="77777777" w:rsidR="00E329F6" w:rsidRDefault="00E329F6" w:rsidP="00B33E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247B492" w14:textId="77777777" w:rsidR="00E329F6" w:rsidRDefault="00E329F6" w:rsidP="00B33EBE">
      <w:pPr>
        <w:spacing w:after="0" w:line="240" w:lineRule="auto"/>
      </w:pPr>
      <w:r>
        <w:separator/>
      </w:r>
    </w:p>
  </w:footnote>
  <w:footnote w:type="continuationSeparator" w:id="0">
    <w:p w14:paraId="1C466F3F" w14:textId="77777777" w:rsidR="00E329F6" w:rsidRDefault="00E329F6" w:rsidP="00B33E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EA2190"/>
    <w:multiLevelType w:val="multilevel"/>
    <w:tmpl w:val="AE8EF5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3656CF6"/>
    <w:multiLevelType w:val="multilevel"/>
    <w:tmpl w:val="DBE8ED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4AB1F1E"/>
    <w:multiLevelType w:val="multilevel"/>
    <w:tmpl w:val="F092B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DE654F6"/>
    <w:multiLevelType w:val="multilevel"/>
    <w:tmpl w:val="6C5201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0CC0BE3"/>
    <w:multiLevelType w:val="hybridMultilevel"/>
    <w:tmpl w:val="50D6B2D8"/>
    <w:lvl w:ilvl="0" w:tplc="BE7E8E64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plc="0C4869D4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plc="6FC20666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plc="B9B4BE5E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plc="A9E65FD2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plc="6F9294F8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plc="76DE868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plc="69FC6846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plc="9AF088E2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6C9B"/>
    <w:rsid w:val="00010314"/>
    <w:rsid w:val="000F70D6"/>
    <w:rsid w:val="00271B12"/>
    <w:rsid w:val="006C0424"/>
    <w:rsid w:val="007C2B35"/>
    <w:rsid w:val="00824368"/>
    <w:rsid w:val="00913D2C"/>
    <w:rsid w:val="009401FA"/>
    <w:rsid w:val="009B7FB6"/>
    <w:rsid w:val="009C167F"/>
    <w:rsid w:val="00A434D9"/>
    <w:rsid w:val="00AE5855"/>
    <w:rsid w:val="00B33EBE"/>
    <w:rsid w:val="00B96C9B"/>
    <w:rsid w:val="00BF22C5"/>
    <w:rsid w:val="00BF49E0"/>
    <w:rsid w:val="00C406DC"/>
    <w:rsid w:val="00DC74FE"/>
    <w:rsid w:val="00E329F6"/>
    <w:rsid w:val="00EB2815"/>
    <w:rsid w:val="00F453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7F3E0F"/>
  <w15:chartTrackingRefBased/>
  <w15:docId w15:val="{B6C27D5A-F0EF-4F32-8F1C-B43713F9FD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3EBE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33E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3EBE"/>
  </w:style>
  <w:style w:type="paragraph" w:styleId="Footer">
    <w:name w:val="footer"/>
    <w:basedOn w:val="Normal"/>
    <w:link w:val="FooterChar"/>
    <w:uiPriority w:val="99"/>
    <w:unhideWhenUsed/>
    <w:rsid w:val="00B33E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3EBE"/>
  </w:style>
  <w:style w:type="paragraph" w:styleId="BalloonText">
    <w:name w:val="Balloon Text"/>
    <w:basedOn w:val="Normal"/>
    <w:link w:val="BalloonTextChar"/>
    <w:uiPriority w:val="99"/>
    <w:semiHidden/>
    <w:unhideWhenUsed/>
    <w:rsid w:val="009B7F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7FB6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271B12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A434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1990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701177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631233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507809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805067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28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28815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941486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243807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1897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25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35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640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091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591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2339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8157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C8C8C8"/>
                                <w:left w:val="single" w:sz="12" w:space="8" w:color="C8C8C8"/>
                                <w:bottom w:val="none" w:sz="0" w:space="0" w:color="C8C8C8"/>
                                <w:right w:val="none" w:sz="0" w:space="0" w:color="C8C8C8"/>
                              </w:divBdr>
                              <w:divsChild>
                                <w:div w:id="11954577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6171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88756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38812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95309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462527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220219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900224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184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Carr, Kelly</dc:creator>
  <cp:keywords/>
  <dc:description/>
  <cp:lastModifiedBy>Carr, Kelly</cp:lastModifiedBy>
  <cp:revision>3</cp:revision>
  <cp:lastPrinted>2017-12-15T20:24:00Z</cp:lastPrinted>
  <dcterms:created xsi:type="dcterms:W3CDTF">2021-04-20T16:11:00Z</dcterms:created>
  <dcterms:modified xsi:type="dcterms:W3CDTF">2021-04-20T20:04:00Z</dcterms:modified>
</cp:coreProperties>
</file>